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A216B" w:rsidP="5D813010" w:rsidRDefault="00633073" w14:paraId="446F4ADC" w14:textId="4DA396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right="0"/>
        <w:jc w:val="center"/>
        <w:rPr>
          <w:color w:val="365F91" w:themeColor="accent1" w:themeTint="FF" w:themeShade="BF"/>
          <w:sz w:val="96"/>
          <w:szCs w:val="96"/>
        </w:rPr>
      </w:pPr>
      <w:r>
        <w:drawing>
          <wp:inline wp14:editId="7BF7E25F" wp14:anchorId="7708E9BB">
            <wp:extent cx="5943600" cy="2362200"/>
            <wp:effectExtent l="0" t="0" r="0" b="0"/>
            <wp:docPr id="1568747536" name="Picture 3" descr="/var/folders/d2/g35kshcj2zqd55kwb0vpbycc0000gn/T/com.microsoft.Word/Content.MSO/73C6D2AA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ce86770757a4a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13010" w:rsidR="5D813010">
        <w:rPr>
          <w:rFonts w:ascii="Calibri" w:hAnsi="Calibri" w:eastAsia="Courier New" w:cs="Calibri" w:asciiTheme="majorAscii" w:hAnsiTheme="majorAscii" w:cstheme="majorAscii"/>
          <w:color w:val="365F91" w:themeColor="accent1" w:themeTint="FF" w:themeShade="BF"/>
          <w:sz w:val="32"/>
          <w:szCs w:val="32"/>
        </w:rPr>
        <w:t>TRAINING CALENDAR 2019/20</w:t>
      </w:r>
    </w:p>
    <w:p w:rsidR="00FA216B" w:rsidP="5D813010" w:rsidRDefault="00FA216B" w14:paraId="0B5FA71E" w14:textId="1C583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8" w:line="240" w:lineRule="auto"/>
        <w:ind w:right="216"/>
        <w:rPr>
          <w:rFonts w:ascii="Calibri" w:hAnsi="Calibri" w:eastAsia="Courier New" w:cs="Calibri" w:asciiTheme="majorAscii" w:hAnsiTheme="majorAscii" w:cstheme="majorAscii"/>
          <w:color w:val="365F91" w:themeColor="accent1" w:themeTint="FF" w:themeShade="BF"/>
          <w:sz w:val="28"/>
          <w:szCs w:val="28"/>
        </w:rPr>
      </w:pPr>
      <w:r w:rsidRPr="5D813010" w:rsidR="5D813010">
        <w:rPr>
          <w:rFonts w:ascii="Calibri" w:hAnsi="Calibri" w:eastAsia="Courier New" w:cs="Calibri" w:asciiTheme="majorAscii" w:hAnsiTheme="majorAscii" w:cstheme="majorAscii"/>
          <w:color w:val="365F91" w:themeColor="accent1" w:themeTint="FF" w:themeShade="BF"/>
          <w:sz w:val="28"/>
          <w:szCs w:val="28"/>
        </w:rPr>
        <w:t>Normal training times are:</w:t>
      </w:r>
    </w:p>
    <w:p w:rsidR="5D813010" w:rsidP="5D813010" w:rsidRDefault="5D813010" w14:paraId="0758E294" w14:textId="12696031">
      <w:pPr>
        <w:pStyle w:val="Normal"/>
        <w:spacing w:before="638" w:line="240" w:lineRule="auto"/>
        <w:ind w:right="216"/>
        <w:rPr>
          <w:rFonts w:ascii="Calibri" w:hAnsi="Calibri" w:eastAsia="Calibri" w:cs="Calibri"/>
          <w:color w:val="365F91" w:themeColor="accent1" w:themeTint="FF" w:themeShade="BF"/>
          <w:sz w:val="28"/>
          <w:szCs w:val="28"/>
        </w:rPr>
      </w:pPr>
      <w:r w:rsidRPr="5D813010" w:rsidR="5D813010">
        <w:rPr>
          <w:rFonts w:ascii="Calibri" w:hAnsi="Calibri" w:eastAsia="Calibri" w:cs="Calibri"/>
          <w:color w:val="365F91" w:themeColor="accent1" w:themeTint="FF" w:themeShade="BF"/>
          <w:sz w:val="28"/>
          <w:szCs w:val="28"/>
        </w:rPr>
        <w:t>Sunday</w:t>
      </w:r>
      <w:r>
        <w:br/>
      </w:r>
      <w:r w:rsidRPr="5D813010" w:rsidR="5D813010">
        <w:rPr>
          <w:rFonts w:ascii="Calibri" w:hAnsi="Calibri" w:eastAsia="Calibri" w:cs="Calibri"/>
          <w:color w:val="365F91" w:themeColor="accent1" w:themeTint="FF" w:themeShade="BF"/>
          <w:sz w:val="28"/>
          <w:szCs w:val="28"/>
        </w:rPr>
        <w:t>11.30-12.30 Land Training</w:t>
      </w:r>
      <w:r>
        <w:br/>
      </w:r>
      <w:r w:rsidRPr="5D813010" w:rsidR="5D813010">
        <w:rPr>
          <w:rFonts w:ascii="Calibri" w:hAnsi="Calibri" w:eastAsia="Calibri" w:cs="Calibri"/>
          <w:color w:val="365F91" w:themeColor="accent1" w:themeTint="FF" w:themeShade="BF"/>
          <w:sz w:val="28"/>
          <w:szCs w:val="28"/>
        </w:rPr>
        <w:t>1-3.30 Pool Training</w:t>
      </w:r>
    </w:p>
    <w:p w:rsidR="5D813010" w:rsidP="5D813010" w:rsidRDefault="5D813010" w14:paraId="5CCA924D" w14:textId="65EE3722">
      <w:pPr>
        <w:pStyle w:val="Normal"/>
        <w:bidi w:val="0"/>
        <w:spacing w:before="638" w:beforeAutospacing="off" w:after="0" w:afterAutospacing="off" w:line="240" w:lineRule="auto"/>
        <w:ind w:left="0" w:right="215"/>
        <w:jc w:val="left"/>
      </w:pP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Monday</w:t>
      </w:r>
      <w:r>
        <w:br/>
      </w: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 xml:space="preserve">7.30-8.30 Prior Park Stamina Pool Training </w:t>
      </w:r>
      <w:r>
        <w:br/>
      </w:r>
      <w:proofErr w:type="spellStart"/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Gp</w:t>
      </w:r>
      <w:proofErr w:type="spellEnd"/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 xml:space="preserve"> A and </w:t>
      </w:r>
      <w:proofErr w:type="spellStart"/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Gp</w:t>
      </w:r>
      <w:proofErr w:type="spellEnd"/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 xml:space="preserve"> B alternate weeks as per separate calendar</w:t>
      </w:r>
    </w:p>
    <w:p w:rsidR="5D813010" w:rsidP="5D813010" w:rsidRDefault="5D813010" w14:paraId="477AA3F1" w14:textId="2D2D0B5F">
      <w:pPr>
        <w:pStyle w:val="Normal"/>
        <w:bidi w:val="0"/>
        <w:spacing w:before="638" w:beforeAutospacing="off" w:after="0" w:afterAutospacing="off" w:line="240" w:lineRule="auto"/>
        <w:ind w:left="0" w:right="215"/>
        <w:jc w:val="left"/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</w:pP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Wednesday</w:t>
      </w:r>
      <w:r>
        <w:br/>
      </w: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6-6.45 Land Training</w:t>
      </w:r>
      <w:r>
        <w:br/>
      </w: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7-8 Pool Training</w:t>
      </w:r>
    </w:p>
    <w:p w:rsidR="5D813010" w:rsidP="5D813010" w:rsidRDefault="5D813010" w14:paraId="0CF8918D" w14:textId="7C1BC4F3">
      <w:pPr>
        <w:pStyle w:val="Normal"/>
        <w:bidi w:val="0"/>
        <w:spacing w:before="638" w:beforeAutospacing="off" w:after="0" w:afterAutospacing="off" w:line="240" w:lineRule="auto"/>
        <w:ind w:left="0" w:right="215"/>
        <w:jc w:val="left"/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</w:pP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Christmas holidays 16 Dec-5 Jan – first session 2020 January 6.</w:t>
      </w:r>
      <w:r>
        <w:br/>
      </w: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Easter holidays TBC</w:t>
      </w:r>
      <w:r>
        <w:br/>
      </w:r>
      <w:r w:rsidRPr="5D813010" w:rsidR="5D813010">
        <w:rPr>
          <w:rFonts w:ascii="Calibri" w:hAnsi="Calibri" w:eastAsia="Courier New" w:cs="Calibri"/>
          <w:color w:val="365F91" w:themeColor="accent1" w:themeTint="FF" w:themeShade="BF"/>
          <w:sz w:val="28"/>
          <w:szCs w:val="28"/>
        </w:rPr>
        <w:t>Last training date 19/20 season – July x TBC</w:t>
      </w:r>
    </w:p>
    <w:sectPr w:rsidRPr="003D47B5" w:rsidR="008E4B24" w:rsidSect="000F3A6C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24"/>
    <w:rsid w:val="000D62D9"/>
    <w:rsid w:val="000F3A6C"/>
    <w:rsid w:val="001A0778"/>
    <w:rsid w:val="00321679"/>
    <w:rsid w:val="00334850"/>
    <w:rsid w:val="003D47B5"/>
    <w:rsid w:val="00633073"/>
    <w:rsid w:val="0068718D"/>
    <w:rsid w:val="008E4B24"/>
    <w:rsid w:val="00B13BC4"/>
    <w:rsid w:val="00B77133"/>
    <w:rsid w:val="00D70362"/>
    <w:rsid w:val="00FA216B"/>
    <w:rsid w:val="5D8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5725"/>
  <w15:docId w15:val="{C1DDB9A7-BC86-F34E-B437-AE611328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-GB" w:eastAsia="zh-CN" w:bidi="ar-SA"/>
      </w:rPr>
    </w:rPrDefault>
    <w:pPrDefault>
      <w:pPr>
        <w:spacing w:before="278" w:line="276" w:lineRule="auto"/>
        <w:ind w:right="11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62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703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/media/image2.png" Id="R8ce86770757a4a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Team Bath Synchro Website Co-ordinator</lastModifiedBy>
  <revision>8</revision>
  <lastPrinted>2019-12-02T11:07:00.0000000Z</lastPrinted>
  <dcterms:created xsi:type="dcterms:W3CDTF">2019-12-02T11:06:00.0000000Z</dcterms:created>
  <dcterms:modified xsi:type="dcterms:W3CDTF">2019-12-09T11:42:40.9387829Z</dcterms:modified>
</coreProperties>
</file>